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0F2" w:rsidRPr="009750F2" w:rsidRDefault="00F701AF" w:rsidP="000C7E4C">
      <w:pPr>
        <w:pStyle w:val="a3"/>
        <w:spacing w:line="420" w:lineRule="auto"/>
        <w:ind w:left="0"/>
        <w:jc w:val="center"/>
        <w:rPr>
          <w:rFonts w:ascii="Times New Roman" w:hAnsi="Times New Roman" w:cs="Times New Roman"/>
          <w:b/>
          <w:bCs/>
          <w:color w:val="1F497D" w:themeColor="text2"/>
          <w:sz w:val="32"/>
          <w:szCs w:val="32"/>
        </w:rPr>
      </w:pPr>
      <w:r w:rsidRPr="009750F2">
        <w:rPr>
          <w:rFonts w:ascii="Times New Roman" w:hAnsi="Times New Roman" w:cs="Times New Roman"/>
          <w:b/>
          <w:bCs/>
          <w:color w:val="1F497D" w:themeColor="text2"/>
          <w:sz w:val="32"/>
          <w:szCs w:val="32"/>
        </w:rPr>
        <w:t>Copyright Transfer Agreement</w:t>
      </w:r>
    </w:p>
    <w:p w:rsidR="00057F05" w:rsidRPr="009750F2" w:rsidRDefault="00F701AF" w:rsidP="000C7E4C">
      <w:pPr>
        <w:pStyle w:val="a3"/>
        <w:spacing w:line="420" w:lineRule="auto"/>
        <w:ind w:left="0"/>
        <w:jc w:val="center"/>
        <w:rPr>
          <w:rFonts w:ascii="Times New Roman" w:hAnsi="Times New Roman" w:cs="Times New Roman"/>
          <w:b/>
          <w:bCs/>
          <w:color w:val="1F497D" w:themeColor="text2"/>
        </w:rPr>
      </w:pPr>
      <w:r w:rsidRPr="009750F2">
        <w:rPr>
          <w:rFonts w:ascii="Times New Roman" w:hAnsi="Times New Roman" w:cs="Times New Roman"/>
          <w:b/>
          <w:bCs/>
          <w:i/>
          <w:iCs/>
          <w:color w:val="1F497D" w:themeColor="text2"/>
        </w:rPr>
        <w:t>Journal of Irrigation and Drainage</w:t>
      </w:r>
    </w:p>
    <w:p w:rsidR="009750F2" w:rsidRPr="002A796A" w:rsidRDefault="009750F2" w:rsidP="000C7E4C">
      <w:pPr>
        <w:pStyle w:val="a3"/>
        <w:tabs>
          <w:tab w:val="left" w:pos="4450"/>
        </w:tabs>
        <w:spacing w:line="420" w:lineRule="auto"/>
        <w:ind w:left="0"/>
        <w:jc w:val="both"/>
        <w:rPr>
          <w:rFonts w:ascii="Times New Roman" w:hAnsi="Times New Roman" w:cs="Times New Roman"/>
        </w:rPr>
      </w:pPr>
    </w:p>
    <w:p w:rsidR="00057F05" w:rsidRPr="002A796A" w:rsidRDefault="00F701AF" w:rsidP="000C7E4C">
      <w:pPr>
        <w:pStyle w:val="a3"/>
        <w:tabs>
          <w:tab w:val="left" w:pos="4450"/>
        </w:tabs>
        <w:spacing w:line="420" w:lineRule="auto"/>
        <w:ind w:left="0"/>
        <w:jc w:val="both"/>
        <w:rPr>
          <w:rFonts w:ascii="Times New Roman" w:hAnsi="Times New Roman" w:cs="Times New Roman"/>
        </w:rPr>
      </w:pPr>
      <w:r w:rsidRPr="002A796A">
        <w:rPr>
          <w:rFonts w:ascii="Times New Roman" w:hAnsi="Times New Roman" w:cs="Times New Roman"/>
        </w:rPr>
        <w:t>Manuscript Number:</w:t>
      </w:r>
      <w:r w:rsidR="00577029" w:rsidRPr="002A796A">
        <w:rPr>
          <w:rFonts w:ascii="Times New Roman" w:eastAsia="微软雅黑" w:hAnsi="Times New Roman" w:cs="Times New Roman"/>
          <w:lang w:eastAsia="zh-CN" w:bidi="ar"/>
        </w:rPr>
        <w:t xml:space="preserve"> _________________</w:t>
      </w:r>
    </w:p>
    <w:p w:rsidR="00057F05" w:rsidRPr="002A796A" w:rsidRDefault="00F701AF" w:rsidP="000C7E4C">
      <w:pPr>
        <w:widowControl/>
        <w:spacing w:line="420" w:lineRule="auto"/>
        <w:jc w:val="both"/>
        <w:rPr>
          <w:rFonts w:ascii="Times New Roman" w:eastAsia="微软雅黑" w:hAnsi="Times New Roman" w:cs="Times New Roman"/>
          <w:sz w:val="24"/>
          <w:szCs w:val="24"/>
        </w:rPr>
      </w:pPr>
      <w:r w:rsidRPr="002A796A">
        <w:rPr>
          <w:rFonts w:ascii="Times New Roman" w:eastAsia="微软雅黑" w:hAnsi="Times New Roman" w:cs="Times New Roman"/>
          <w:sz w:val="24"/>
          <w:szCs w:val="24"/>
          <w:lang w:eastAsia="zh-CN" w:bidi="ar"/>
        </w:rPr>
        <w:t>Article Title</w:t>
      </w:r>
      <w:r w:rsidR="00577029" w:rsidRPr="002A796A">
        <w:rPr>
          <w:rFonts w:ascii="Times New Roman" w:eastAsia="微软雅黑" w:hAnsi="Times New Roman" w:cs="Times New Roman" w:hint="eastAsia"/>
          <w:sz w:val="24"/>
          <w:szCs w:val="24"/>
          <w:lang w:eastAsia="zh-CN" w:bidi="ar"/>
        </w:rPr>
        <w:t>:</w:t>
      </w:r>
      <w:r w:rsidR="00577029" w:rsidRPr="002A796A">
        <w:rPr>
          <w:rFonts w:ascii="Times New Roman" w:eastAsia="微软雅黑" w:hAnsi="Times New Roman" w:cs="Times New Roman"/>
          <w:sz w:val="24"/>
          <w:szCs w:val="24"/>
          <w:lang w:eastAsia="zh-CN" w:bidi="ar"/>
        </w:rPr>
        <w:t xml:space="preserve"> </w:t>
      </w:r>
      <w:r w:rsidRPr="002A796A">
        <w:rPr>
          <w:rFonts w:ascii="Times New Roman" w:eastAsia="微软雅黑" w:hAnsi="Times New Roman" w:cs="Times New Roman"/>
          <w:sz w:val="24"/>
          <w:szCs w:val="24"/>
          <w:lang w:eastAsia="zh-CN" w:bidi="ar"/>
        </w:rPr>
        <w:t>_____________________________________________________________</w:t>
      </w:r>
    </w:p>
    <w:p w:rsidR="00057F05" w:rsidRPr="002A796A" w:rsidRDefault="00F701AF" w:rsidP="000C7E4C">
      <w:pPr>
        <w:widowControl/>
        <w:spacing w:line="420" w:lineRule="auto"/>
        <w:jc w:val="both"/>
        <w:rPr>
          <w:rFonts w:ascii="Times New Roman" w:eastAsia="微软雅黑" w:hAnsi="Times New Roman" w:cs="Times New Roman"/>
          <w:sz w:val="24"/>
          <w:szCs w:val="24"/>
          <w:lang w:eastAsia="zh-CN" w:bidi="ar"/>
        </w:rPr>
      </w:pPr>
      <w:r w:rsidRPr="002A796A">
        <w:rPr>
          <w:rFonts w:ascii="Times New Roman" w:eastAsia="微软雅黑" w:hAnsi="Times New Roman" w:cs="Times New Roman"/>
          <w:sz w:val="24"/>
          <w:szCs w:val="24"/>
          <w:lang w:eastAsia="zh-CN" w:bidi="ar"/>
        </w:rPr>
        <w:t>Authors</w:t>
      </w:r>
      <w:r w:rsidR="00577029" w:rsidRPr="002A796A">
        <w:rPr>
          <w:rFonts w:ascii="Times New Roman" w:eastAsia="微软雅黑" w:hAnsi="Times New Roman" w:cs="Times New Roman"/>
          <w:sz w:val="24"/>
          <w:szCs w:val="24"/>
          <w:lang w:eastAsia="zh-CN" w:bidi="ar"/>
        </w:rPr>
        <w:t>’</w:t>
      </w:r>
      <w:r w:rsidRPr="002A796A">
        <w:rPr>
          <w:rFonts w:ascii="Times New Roman" w:eastAsia="微软雅黑" w:hAnsi="Times New Roman" w:cs="Times New Roman" w:hint="eastAsia"/>
          <w:sz w:val="24"/>
          <w:szCs w:val="24"/>
          <w:lang w:eastAsia="zh-CN" w:bidi="ar"/>
        </w:rPr>
        <w:t xml:space="preserve"> Names</w:t>
      </w:r>
      <w:r w:rsidR="00577029" w:rsidRPr="002A796A">
        <w:rPr>
          <w:rFonts w:ascii="Times New Roman" w:eastAsia="微软雅黑" w:hAnsi="Times New Roman" w:cs="Times New Roman" w:hint="eastAsia"/>
          <w:sz w:val="24"/>
          <w:szCs w:val="24"/>
          <w:lang w:eastAsia="zh-CN" w:bidi="ar"/>
        </w:rPr>
        <w:t>:</w:t>
      </w:r>
      <w:r w:rsidR="00577029" w:rsidRPr="002A796A">
        <w:rPr>
          <w:rFonts w:ascii="Times New Roman" w:eastAsia="微软雅黑" w:hAnsi="Times New Roman" w:cs="Times New Roman"/>
          <w:sz w:val="24"/>
          <w:szCs w:val="24"/>
          <w:lang w:eastAsia="zh-CN" w:bidi="ar"/>
        </w:rPr>
        <w:t xml:space="preserve"> </w:t>
      </w:r>
      <w:r w:rsidRPr="002A796A">
        <w:rPr>
          <w:rFonts w:ascii="Times New Roman" w:eastAsia="微软雅黑" w:hAnsi="Times New Roman" w:cs="Times New Roman"/>
          <w:sz w:val="24"/>
          <w:szCs w:val="24"/>
          <w:lang w:eastAsia="zh-CN" w:bidi="ar"/>
        </w:rPr>
        <w:t>__________________________________________________________</w:t>
      </w:r>
    </w:p>
    <w:p w:rsidR="00057F05" w:rsidRPr="002A796A" w:rsidRDefault="00057F05" w:rsidP="000C7E4C">
      <w:pPr>
        <w:spacing w:line="420" w:lineRule="auto"/>
        <w:jc w:val="both"/>
        <w:rPr>
          <w:rFonts w:ascii="Times New Roman" w:eastAsia="宋体" w:hAnsi="Times New Roman" w:cs="Times New Roman"/>
          <w:sz w:val="24"/>
          <w:szCs w:val="24"/>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Your manuscript has been accepted by </w:t>
      </w:r>
      <w:r w:rsidRPr="002A796A">
        <w:rPr>
          <w:rFonts w:ascii="Times New Roman" w:hAnsi="Times New Roman" w:cs="Times New Roman"/>
          <w:i/>
          <w:iCs/>
        </w:rPr>
        <w:t>Journal of Irrigation and Drainage</w:t>
      </w:r>
      <w:r w:rsidRPr="002A796A">
        <w:rPr>
          <w:rFonts w:ascii="Times New Roman" w:hAnsi="Times New Roman" w:cs="Times New Roman"/>
        </w:rPr>
        <w:t xml:space="preserve"> and will be published soon. In accordance with the Copyright Law of the People</w:t>
      </w:r>
      <w:r w:rsidR="002A796A">
        <w:rPr>
          <w:rFonts w:ascii="Times New Roman" w:hAnsi="Times New Roman" w:cs="Times New Roman"/>
        </w:rPr>
        <w:t>’</w:t>
      </w:r>
      <w:r w:rsidRPr="002A796A">
        <w:rPr>
          <w:rFonts w:ascii="Times New Roman" w:hAnsi="Times New Roman" w:cs="Times New Roman"/>
        </w:rPr>
        <w:t xml:space="preserve">s Republic of China, from the date of signature, authors </w:t>
      </w:r>
      <w:r w:rsidR="00C87C3A" w:rsidRPr="002A796A">
        <w:rPr>
          <w:rFonts w:ascii="Times New Roman" w:hAnsi="Times New Roman" w:cs="Times New Roman" w:hint="eastAsia"/>
          <w:lang w:eastAsia="zh-CN"/>
        </w:rPr>
        <w:t>agree</w:t>
      </w:r>
      <w:r w:rsidR="00C87C3A" w:rsidRPr="002A796A">
        <w:rPr>
          <w:rFonts w:ascii="Times New Roman" w:hAnsi="Times New Roman" w:cs="Times New Roman"/>
        </w:rPr>
        <w:t xml:space="preserve"> </w:t>
      </w:r>
      <w:r w:rsidR="00C87C3A" w:rsidRPr="002A796A">
        <w:rPr>
          <w:rFonts w:ascii="Times New Roman" w:hAnsi="Times New Roman" w:cs="Times New Roman" w:hint="eastAsia"/>
          <w:lang w:eastAsia="zh-CN"/>
        </w:rPr>
        <w:t>to</w:t>
      </w:r>
      <w:r w:rsidRPr="002A796A">
        <w:rPr>
          <w:rFonts w:ascii="Times New Roman" w:hAnsi="Times New Roman" w:cs="Times New Roman"/>
        </w:rPr>
        <w:t xml:space="preserve"> transfer the copyright of the article to the </w:t>
      </w:r>
      <w:r w:rsidRPr="002A796A">
        <w:rPr>
          <w:rFonts w:ascii="Times New Roman" w:hAnsi="Times New Roman" w:cs="Times New Roman" w:hint="eastAsia"/>
          <w:lang w:eastAsia="zh-CN"/>
        </w:rPr>
        <w:t>E</w:t>
      </w:r>
      <w:r w:rsidRPr="002A796A">
        <w:rPr>
          <w:rFonts w:ascii="Times New Roman" w:hAnsi="Times New Roman" w:cs="Times New Roman"/>
        </w:rPr>
        <w:t xml:space="preserve">ditorial </w:t>
      </w:r>
      <w:r w:rsidRPr="002A796A">
        <w:rPr>
          <w:rFonts w:ascii="Times New Roman" w:hAnsi="Times New Roman" w:cs="Times New Roman" w:hint="eastAsia"/>
          <w:lang w:eastAsia="zh-CN"/>
        </w:rPr>
        <w:t>O</w:t>
      </w:r>
      <w:r w:rsidRPr="002A796A">
        <w:rPr>
          <w:rFonts w:ascii="Times New Roman" w:hAnsi="Times New Roman" w:cs="Times New Roman"/>
        </w:rPr>
        <w:t xml:space="preserve">ffice of </w:t>
      </w:r>
      <w:r w:rsidRPr="002A796A">
        <w:rPr>
          <w:rFonts w:ascii="Times New Roman" w:hAnsi="Times New Roman" w:cs="Times New Roman"/>
          <w:i/>
          <w:iCs/>
        </w:rPr>
        <w:t>Journal of Irrigation and Drainage</w:t>
      </w:r>
      <w:r w:rsidRPr="002A796A">
        <w:rPr>
          <w:rFonts w:ascii="Times New Roman" w:hAnsi="Times New Roman" w:cs="Times New Roman"/>
        </w:rPr>
        <w:t xml:space="preserve"> worldwide within the validity of the article copyright, including but not limited to, compilation </w:t>
      </w:r>
      <w:r w:rsidR="00C87C3A" w:rsidRPr="002A796A">
        <w:rPr>
          <w:rFonts w:ascii="Times New Roman" w:hAnsi="Times New Roman" w:cs="Times New Roman"/>
        </w:rPr>
        <w:t xml:space="preserve">right </w:t>
      </w:r>
      <w:r w:rsidRPr="002A796A">
        <w:rPr>
          <w:rFonts w:ascii="Times New Roman" w:hAnsi="Times New Roman" w:cs="Times New Roman"/>
        </w:rPr>
        <w:t xml:space="preserve">(part or all of the articles), </w:t>
      </w:r>
      <w:r w:rsidR="00C87C3A" w:rsidRPr="002A796A">
        <w:rPr>
          <w:rFonts w:ascii="Times New Roman" w:hAnsi="Times New Roman" w:cs="Times New Roman"/>
        </w:rPr>
        <w:t>distribution right</w:t>
      </w:r>
      <w:r w:rsidRPr="002A796A">
        <w:rPr>
          <w:rFonts w:ascii="Times New Roman" w:hAnsi="Times New Roman" w:cs="Times New Roman"/>
        </w:rPr>
        <w:t>, reproduction</w:t>
      </w:r>
      <w:r w:rsidR="00C87C3A" w:rsidRPr="002A796A">
        <w:rPr>
          <w:rFonts w:ascii="Times New Roman" w:hAnsi="Times New Roman" w:cs="Times New Roman"/>
        </w:rPr>
        <w:t xml:space="preserve"> right</w:t>
      </w:r>
      <w:r w:rsidRPr="002A796A">
        <w:rPr>
          <w:rFonts w:ascii="Times New Roman" w:hAnsi="Times New Roman" w:cs="Times New Roman"/>
        </w:rPr>
        <w:t xml:space="preserve">, translation </w:t>
      </w:r>
      <w:r w:rsidR="00C87C3A" w:rsidRPr="002A796A">
        <w:rPr>
          <w:rFonts w:ascii="Times New Roman" w:hAnsi="Times New Roman" w:cs="Times New Roman"/>
        </w:rPr>
        <w:t xml:space="preserve">right </w:t>
      </w:r>
      <w:r w:rsidRPr="002A796A">
        <w:rPr>
          <w:rFonts w:ascii="Times New Roman" w:hAnsi="Times New Roman" w:cs="Times New Roman"/>
        </w:rPr>
        <w:t xml:space="preserve">and </w:t>
      </w:r>
      <w:r w:rsidR="00C87C3A" w:rsidRPr="002A796A">
        <w:rPr>
          <w:rFonts w:ascii="Times New Roman" w:hAnsi="Times New Roman" w:cs="Times New Roman"/>
        </w:rPr>
        <w:t>right of information propagation on network</w:t>
      </w:r>
      <w:r w:rsidRPr="002A796A">
        <w:rPr>
          <w:rFonts w:ascii="Times New Roman" w:hAnsi="Times New Roman" w:cs="Times New Roman"/>
        </w:rPr>
        <w:t xml:space="preserve">. At the same time, </w:t>
      </w:r>
      <w:r w:rsidRPr="002A796A">
        <w:rPr>
          <w:rFonts w:ascii="Times New Roman" w:hAnsi="Times New Roman" w:cs="Times New Roman" w:hint="eastAsia"/>
          <w:lang w:eastAsia="zh-CN"/>
        </w:rPr>
        <w:t xml:space="preserve">the </w:t>
      </w:r>
      <w:r w:rsidRPr="002A796A">
        <w:rPr>
          <w:rFonts w:ascii="Times New Roman" w:hAnsi="Times New Roman" w:cs="Times New Roman"/>
        </w:rPr>
        <w:t xml:space="preserve">Editorial Office of </w:t>
      </w:r>
      <w:r w:rsidRPr="002A796A">
        <w:rPr>
          <w:rFonts w:ascii="Times New Roman" w:hAnsi="Times New Roman" w:cs="Times New Roman"/>
          <w:i/>
          <w:iCs/>
        </w:rPr>
        <w:t>Journal of Irrigation and Drainage</w:t>
      </w:r>
      <w:r w:rsidRPr="002A796A">
        <w:rPr>
          <w:rFonts w:ascii="Times New Roman" w:hAnsi="Times New Roman" w:cs="Times New Roman"/>
        </w:rPr>
        <w:t xml:space="preserve"> has the right to license </w:t>
      </w:r>
      <w:r w:rsidR="00BC072E" w:rsidRPr="002A796A">
        <w:rPr>
          <w:rFonts w:ascii="Times New Roman" w:hAnsi="Times New Roman" w:cs="Times New Roman"/>
        </w:rPr>
        <w:t>the</w:t>
      </w:r>
      <w:r w:rsidRPr="002A796A">
        <w:rPr>
          <w:rFonts w:ascii="Times New Roman" w:hAnsi="Times New Roman" w:cs="Times New Roman"/>
        </w:rPr>
        <w:t xml:space="preserve"> above rights</w:t>
      </w:r>
      <w:r w:rsidR="00BC072E" w:rsidRPr="002A796A">
        <w:rPr>
          <w:rFonts w:ascii="Times New Roman" w:hAnsi="Times New Roman" w:cs="Times New Roman"/>
        </w:rPr>
        <w:t xml:space="preserve"> to third parties</w:t>
      </w:r>
      <w:r w:rsidRPr="002A796A">
        <w:rPr>
          <w:rFonts w:ascii="Times New Roman" w:hAnsi="Times New Roman" w:cs="Times New Roman"/>
        </w:rPr>
        <w:t>.</w:t>
      </w:r>
      <w:r w:rsidR="00BC072E" w:rsidRPr="002A796A">
        <w:rPr>
          <w:rFonts w:ascii="Times New Roman" w:hAnsi="Times New Roman" w:cs="Times New Roman"/>
        </w:rPr>
        <w:t xml:space="preserve"> </w:t>
      </w:r>
      <w:r w:rsidRPr="002A796A">
        <w:rPr>
          <w:rFonts w:ascii="Times New Roman" w:hAnsi="Times New Roman" w:cs="Times New Roman"/>
        </w:rPr>
        <w:t xml:space="preserve">After the article is published, the Editorial office of the journal will pay remuneration in a lump sum </w:t>
      </w:r>
      <w:r w:rsidR="00BC072E" w:rsidRPr="002A796A">
        <w:rPr>
          <w:rFonts w:ascii="Times New Roman" w:hAnsi="Times New Roman" w:cs="Times New Roman"/>
        </w:rPr>
        <w:t xml:space="preserve">to the authors </w:t>
      </w:r>
      <w:r w:rsidRPr="002A796A">
        <w:rPr>
          <w:rFonts w:ascii="Times New Roman" w:hAnsi="Times New Roman" w:cs="Times New Roman"/>
        </w:rPr>
        <w:t xml:space="preserve">(including the copyright transfer fee </w:t>
      </w:r>
      <w:r w:rsidR="00BC072E" w:rsidRPr="002A796A">
        <w:rPr>
          <w:rFonts w:ascii="Times New Roman" w:hAnsi="Times New Roman" w:cs="Times New Roman"/>
          <w:lang w:eastAsia="zh-CN"/>
        </w:rPr>
        <w:t xml:space="preserve">of </w:t>
      </w:r>
      <w:r w:rsidRPr="002A796A">
        <w:rPr>
          <w:rFonts w:ascii="Times New Roman" w:hAnsi="Times New Roman" w:cs="Times New Roman"/>
        </w:rPr>
        <w:t>print</w:t>
      </w:r>
      <w:r w:rsidRPr="002A796A">
        <w:rPr>
          <w:rFonts w:ascii="Times New Roman" w:hAnsi="Times New Roman" w:cs="Times New Roman" w:hint="eastAsia"/>
          <w:lang w:eastAsia="zh-CN"/>
        </w:rPr>
        <w:t>ed</w:t>
      </w:r>
      <w:r w:rsidRPr="002A796A">
        <w:rPr>
          <w:rFonts w:ascii="Times New Roman" w:hAnsi="Times New Roman" w:cs="Times New Roman"/>
        </w:rPr>
        <w:t xml:space="preserve"> and</w:t>
      </w:r>
      <w:r w:rsidRPr="002A796A">
        <w:rPr>
          <w:rFonts w:ascii="Times New Roman" w:hAnsi="Times New Roman" w:cs="Times New Roman" w:hint="eastAsia"/>
          <w:lang w:eastAsia="zh-CN"/>
        </w:rPr>
        <w:t xml:space="preserve"> electronic</w:t>
      </w:r>
      <w:r w:rsidRPr="002A796A">
        <w:rPr>
          <w:rFonts w:ascii="Times New Roman" w:hAnsi="Times New Roman" w:cs="Times New Roman"/>
        </w:rPr>
        <w:t xml:space="preserve"> </w:t>
      </w:r>
      <w:r w:rsidRPr="002A796A">
        <w:rPr>
          <w:rFonts w:ascii="Times New Roman" w:hAnsi="Times New Roman" w:cs="Times New Roman" w:hint="eastAsia"/>
          <w:lang w:eastAsia="zh-CN"/>
        </w:rPr>
        <w:t>version</w:t>
      </w:r>
      <w:r w:rsidR="00BC072E" w:rsidRPr="002A796A">
        <w:rPr>
          <w:rFonts w:ascii="Times New Roman" w:hAnsi="Times New Roman" w:cs="Times New Roman"/>
          <w:lang w:eastAsia="zh-CN"/>
        </w:rPr>
        <w:t>s</w:t>
      </w:r>
      <w:r w:rsidRPr="002A796A">
        <w:rPr>
          <w:rFonts w:ascii="Times New Roman" w:hAnsi="Times New Roman" w:cs="Times New Roman" w:hint="eastAsia"/>
          <w:lang w:eastAsia="zh-CN"/>
        </w:rPr>
        <w:t>)</w:t>
      </w:r>
      <w:r w:rsidRPr="002A796A">
        <w:rPr>
          <w:rFonts w:ascii="Times New Roman" w:hAnsi="Times New Roman" w:cs="Times New Roman"/>
        </w:rPr>
        <w:t>.</w:t>
      </w:r>
    </w:p>
    <w:p w:rsidR="00F06918" w:rsidRPr="002A796A" w:rsidRDefault="00F06918" w:rsidP="000C7E4C">
      <w:pPr>
        <w:pStyle w:val="a3"/>
        <w:spacing w:line="420" w:lineRule="auto"/>
        <w:ind w:left="0"/>
        <w:jc w:val="both"/>
        <w:rPr>
          <w:rFonts w:ascii="Times New Roman" w:hAnsi="Times New Roman" w:cs="Times New Roman"/>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b/>
          <w:bCs/>
        </w:rPr>
        <w:t>A</w:t>
      </w:r>
      <w:r w:rsidRPr="002A796A">
        <w:rPr>
          <w:rFonts w:ascii="Times New Roman" w:hAnsi="Times New Roman" w:cs="Times New Roman" w:hint="eastAsia"/>
          <w:b/>
          <w:bCs/>
          <w:lang w:eastAsia="zh-CN"/>
        </w:rPr>
        <w:t>ll a</w:t>
      </w:r>
      <w:r w:rsidRPr="002A796A">
        <w:rPr>
          <w:rFonts w:ascii="Times New Roman" w:hAnsi="Times New Roman" w:cs="Times New Roman"/>
          <w:b/>
          <w:bCs/>
        </w:rPr>
        <w:t>uthors have known and agreed:</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(1) Third-party users have right to make use of or </w:t>
      </w:r>
      <w:r w:rsidR="00DA3687" w:rsidRPr="002A796A">
        <w:rPr>
          <w:rFonts w:ascii="Times New Roman" w:hAnsi="Times New Roman" w:cs="Times New Roman"/>
        </w:rPr>
        <w:t>share</w:t>
      </w:r>
      <w:r w:rsidRPr="002A796A">
        <w:rPr>
          <w:rFonts w:ascii="Times New Roman" w:hAnsi="Times New Roman" w:cs="Times New Roman"/>
        </w:rPr>
        <w:t xml:space="preserve"> the article under the </w:t>
      </w:r>
      <w:r w:rsidR="00DA3687" w:rsidRPr="002A796A">
        <w:rPr>
          <w:rFonts w:ascii="Times New Roman" w:hAnsi="Times New Roman" w:cs="Times New Roman"/>
        </w:rPr>
        <w:t>user l</w:t>
      </w:r>
      <w:r w:rsidRPr="002A796A">
        <w:rPr>
          <w:rFonts w:ascii="Times New Roman" w:hAnsi="Times New Roman" w:cs="Times New Roman"/>
        </w:rPr>
        <w:t>icense of</w:t>
      </w:r>
      <w:r w:rsidR="00DA3687" w:rsidRPr="002A796A">
        <w:rPr>
          <w:rFonts w:ascii="Times New Roman" w:hAnsi="Times New Roman" w:cs="Times New Roman"/>
        </w:rPr>
        <w:t xml:space="preserve"> the journal (CC BY-NC-ND 4.0) </w:t>
      </w:r>
      <w:r w:rsidRPr="002A796A">
        <w:rPr>
          <w:rFonts w:ascii="Times New Roman" w:hAnsi="Times New Roman" w:cs="Times New Roman"/>
        </w:rPr>
        <w:t xml:space="preserve">after the publication of </w:t>
      </w:r>
      <w:r w:rsidRPr="002A796A">
        <w:rPr>
          <w:rFonts w:ascii="Times New Roman" w:hAnsi="Times New Roman" w:cs="Times New Roman" w:hint="eastAsia"/>
          <w:lang w:eastAsia="zh-CN"/>
        </w:rPr>
        <w:t xml:space="preserve">the </w:t>
      </w:r>
      <w:r w:rsidRPr="002A796A">
        <w:rPr>
          <w:rFonts w:ascii="Times New Roman" w:hAnsi="Times New Roman" w:cs="Times New Roman"/>
        </w:rPr>
        <w:t>article.</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(2) </w:t>
      </w:r>
      <w:r w:rsidR="0009029B" w:rsidRPr="002A796A">
        <w:rPr>
          <w:rFonts w:ascii="Times New Roman" w:hAnsi="Times New Roman" w:cs="Times New Roman"/>
        </w:rPr>
        <w:t>After the manuscript is published, the authors have the right to use or share the article under the CC BY-NC-ND 4.0 License or use the article for other academic purposes (such as non-commercial academic seminars, communications, academic reports and lectures).</w:t>
      </w:r>
    </w:p>
    <w:p w:rsidR="00F06918" w:rsidRPr="002A796A" w:rsidRDefault="00F06918" w:rsidP="000C7E4C">
      <w:pPr>
        <w:pStyle w:val="a3"/>
        <w:spacing w:line="420" w:lineRule="auto"/>
        <w:ind w:left="0"/>
        <w:jc w:val="both"/>
        <w:rPr>
          <w:rFonts w:ascii="Times New Roman" w:hAnsi="Times New Roman" w:cs="Times New Roman"/>
        </w:rPr>
      </w:pPr>
    </w:p>
    <w:p w:rsidR="00057F05" w:rsidRPr="002A796A" w:rsidRDefault="00F701AF" w:rsidP="000C7E4C">
      <w:pPr>
        <w:pStyle w:val="a3"/>
        <w:spacing w:line="420" w:lineRule="auto"/>
        <w:ind w:left="0"/>
        <w:jc w:val="both"/>
        <w:rPr>
          <w:rFonts w:ascii="Times New Roman" w:hAnsi="Times New Roman" w:cs="Times New Roman"/>
          <w:b/>
          <w:bCs/>
        </w:rPr>
      </w:pPr>
      <w:r w:rsidRPr="002A796A">
        <w:rPr>
          <w:rFonts w:ascii="Times New Roman" w:hAnsi="Times New Roman" w:cs="Times New Roman"/>
          <w:b/>
          <w:bCs/>
        </w:rPr>
        <w:t>All authors promise:</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(1) The article is original with independent intellectual property rights, </w:t>
      </w:r>
      <w:r w:rsidRPr="002A796A">
        <w:rPr>
          <w:rFonts w:ascii="Times New Roman" w:hAnsi="Times New Roman" w:cs="Times New Roman" w:hint="eastAsia"/>
          <w:lang w:eastAsia="zh-CN"/>
        </w:rPr>
        <w:t>and has not been published at home or abroad</w:t>
      </w:r>
      <w:r w:rsidRPr="002A796A">
        <w:rPr>
          <w:rFonts w:ascii="Times New Roman" w:hAnsi="Times New Roman" w:cs="Times New Roman"/>
        </w:rPr>
        <w:t>. Issues including plagiarism, forgery and multiple</w:t>
      </w:r>
      <w:r w:rsidRPr="002A796A">
        <w:rPr>
          <w:rFonts w:ascii="Times New Roman" w:hAnsi="Times New Roman" w:cs="Times New Roman" w:hint="eastAsia"/>
          <w:lang w:eastAsia="zh-CN"/>
        </w:rPr>
        <w:t xml:space="preserve"> </w:t>
      </w:r>
      <w:r w:rsidRPr="002A796A">
        <w:rPr>
          <w:rFonts w:ascii="Times New Roman" w:hAnsi="Times New Roman" w:cs="Times New Roman"/>
        </w:rPr>
        <w:t xml:space="preserve">submissions, confidentiality and copyright infringement are not </w:t>
      </w:r>
      <w:r w:rsidRPr="002A796A">
        <w:rPr>
          <w:rFonts w:ascii="Times New Roman" w:hAnsi="Times New Roman" w:cs="Times New Roman" w:hint="eastAsia"/>
          <w:lang w:eastAsia="zh-CN"/>
        </w:rPr>
        <w:t>involve</w:t>
      </w:r>
      <w:r w:rsidRPr="002A796A">
        <w:rPr>
          <w:rFonts w:ascii="Times New Roman" w:hAnsi="Times New Roman" w:cs="Times New Roman"/>
        </w:rPr>
        <w:t>d. In case of multiple submissions, infringement, disclosure and other problems, authors bear all the consequences themselves!</w:t>
      </w: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(2) The order of authors</w:t>
      </w:r>
      <w:r w:rsidRPr="002A796A">
        <w:rPr>
          <w:rFonts w:ascii="Times New Roman" w:hAnsi="Times New Roman" w:cs="Times New Roman" w:hint="eastAsia"/>
          <w:lang w:eastAsia="zh-CN"/>
        </w:rPr>
        <w:t>hip</w:t>
      </w:r>
      <w:r w:rsidRPr="002A796A">
        <w:rPr>
          <w:rFonts w:ascii="Times New Roman" w:hAnsi="Times New Roman" w:cs="Times New Roman"/>
        </w:rPr>
        <w:t xml:space="preserve"> and authors’ </w:t>
      </w:r>
      <w:r w:rsidRPr="002A796A">
        <w:rPr>
          <w:rFonts w:ascii="Times New Roman" w:hAnsi="Times New Roman" w:cs="Times New Roman" w:hint="eastAsia"/>
          <w:lang w:eastAsia="zh-CN"/>
        </w:rPr>
        <w:t>institut</w:t>
      </w:r>
      <w:r w:rsidR="0009029B" w:rsidRPr="002A796A">
        <w:rPr>
          <w:rFonts w:ascii="Times New Roman" w:hAnsi="Times New Roman" w:cs="Times New Roman"/>
          <w:lang w:eastAsia="zh-CN"/>
        </w:rPr>
        <w:t>ions</w:t>
      </w:r>
      <w:r w:rsidRPr="002A796A">
        <w:rPr>
          <w:rFonts w:ascii="Times New Roman" w:hAnsi="Times New Roman" w:cs="Times New Roman"/>
        </w:rPr>
        <w:t xml:space="preserve"> is true and accurate</w:t>
      </w:r>
      <w:r w:rsidR="00B424B3" w:rsidRPr="002A796A">
        <w:rPr>
          <w:rFonts w:ascii="Times New Roman" w:hAnsi="Times New Roman" w:cs="Times New Roman"/>
        </w:rPr>
        <w:t xml:space="preserve"> </w:t>
      </w:r>
      <w:r w:rsidRPr="002A796A">
        <w:rPr>
          <w:rFonts w:ascii="Times New Roman" w:hAnsi="Times New Roman" w:cs="Times New Roman"/>
        </w:rPr>
        <w:t xml:space="preserve">and there </w:t>
      </w:r>
      <w:r w:rsidR="00B424B3" w:rsidRPr="002A796A">
        <w:rPr>
          <w:rFonts w:ascii="Times New Roman" w:hAnsi="Times New Roman" w:cs="Times New Roman"/>
        </w:rPr>
        <w:t>are</w:t>
      </w:r>
      <w:r w:rsidRPr="002A796A">
        <w:rPr>
          <w:rFonts w:ascii="Times New Roman" w:hAnsi="Times New Roman" w:cs="Times New Roman"/>
        </w:rPr>
        <w:t xml:space="preserve"> no </w:t>
      </w:r>
      <w:r w:rsidR="00B424B3" w:rsidRPr="002A796A">
        <w:rPr>
          <w:rFonts w:ascii="Times New Roman" w:hAnsi="Times New Roman" w:cs="Times New Roman"/>
        </w:rPr>
        <w:t>relevant disputes</w:t>
      </w:r>
      <w:r w:rsidRPr="002A796A">
        <w:rPr>
          <w:rFonts w:ascii="Times New Roman" w:hAnsi="Times New Roman" w:cs="Times New Roman"/>
        </w:rPr>
        <w:t>.</w:t>
      </w:r>
    </w:p>
    <w:p w:rsidR="00057F05" w:rsidRPr="002A796A" w:rsidRDefault="00057F05" w:rsidP="000C7E4C">
      <w:pPr>
        <w:spacing w:line="420" w:lineRule="auto"/>
        <w:jc w:val="both"/>
        <w:rPr>
          <w:rFonts w:ascii="Times New Roman" w:eastAsia="宋体" w:hAnsi="Times New Roman" w:cs="Times New Roman"/>
          <w:sz w:val="23"/>
          <w:szCs w:val="23"/>
        </w:rPr>
      </w:pPr>
    </w:p>
    <w:p w:rsidR="00057F05" w:rsidRPr="002A796A" w:rsidRDefault="00F730E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Please sign below in the order of authorship. Handwritten signatures are required. The corresponding author must sign. If any of the other authors are unable to sign for reasons such as being out of the country, away on business or ill, please state the reason:</w:t>
      </w:r>
    </w:p>
    <w:p w:rsidR="00F730EF" w:rsidRPr="002A796A" w:rsidRDefault="00F730EF" w:rsidP="000C7E4C">
      <w:pPr>
        <w:pStyle w:val="a3"/>
        <w:spacing w:line="420" w:lineRule="auto"/>
        <w:ind w:left="0"/>
        <w:jc w:val="both"/>
        <w:rPr>
          <w:rFonts w:ascii="Times New Roman" w:hAnsi="Times New Roman" w:cs="Times New Roman"/>
        </w:rPr>
      </w:pPr>
    </w:p>
    <w:p w:rsidR="005128D8" w:rsidRPr="002A796A" w:rsidRDefault="00F701AF" w:rsidP="000C7E4C">
      <w:pPr>
        <w:pStyle w:val="a3"/>
        <w:tabs>
          <w:tab w:val="left" w:pos="499"/>
          <w:tab w:val="left" w:pos="1639"/>
        </w:tabs>
        <w:spacing w:line="420" w:lineRule="auto"/>
        <w:ind w:left="0"/>
        <w:jc w:val="both"/>
        <w:rPr>
          <w:rFonts w:ascii="Times New Roman" w:eastAsia="Times New Roman" w:hAnsi="Times New Roman" w:cs="Times New Roman"/>
        </w:rPr>
      </w:pPr>
      <w:r w:rsidRPr="002A796A">
        <w:rPr>
          <w:rFonts w:ascii="Times New Roman" w:eastAsia="Times New Roman" w:hAnsi="Times New Roman" w:cs="Times New Roman"/>
        </w:rPr>
        <w:t>1______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2______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3______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4______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5______</w:t>
      </w:r>
      <w:r w:rsidR="005128D8" w:rsidRPr="002A796A">
        <w:rPr>
          <w:rFonts w:ascii="Times New Roman" w:eastAsia="Times New Roman" w:hAnsi="Times New Roman" w:cs="Times New Roman"/>
        </w:rPr>
        <w:t>______</w:t>
      </w:r>
    </w:p>
    <w:p w:rsidR="00057F05" w:rsidRPr="002A796A" w:rsidRDefault="00F701AF" w:rsidP="000C7E4C">
      <w:pPr>
        <w:pStyle w:val="a3"/>
        <w:tabs>
          <w:tab w:val="left" w:pos="499"/>
          <w:tab w:val="left" w:pos="1639"/>
        </w:tabs>
        <w:spacing w:line="420" w:lineRule="auto"/>
        <w:ind w:left="0"/>
        <w:jc w:val="both"/>
        <w:rPr>
          <w:rFonts w:ascii="Times New Roman" w:eastAsia="Times New Roman" w:hAnsi="Times New Roman" w:cs="Times New Roman"/>
        </w:rPr>
      </w:pPr>
      <w:r w:rsidRPr="002A796A">
        <w:rPr>
          <w:rFonts w:ascii="Times New Roman" w:eastAsia="Times New Roman" w:hAnsi="Times New Roman" w:cs="Times New Roman"/>
        </w:rPr>
        <w:t>6______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7______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8______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9______</w:t>
      </w:r>
      <w:r w:rsidR="005128D8" w:rsidRPr="002A796A">
        <w:rPr>
          <w:rFonts w:ascii="Times New Roman" w:eastAsia="Times New Roman" w:hAnsi="Times New Roman" w:cs="Times New Roman"/>
        </w:rPr>
        <w:t xml:space="preserve">______ </w:t>
      </w:r>
      <w:r w:rsidRPr="002A796A">
        <w:rPr>
          <w:rFonts w:ascii="Times New Roman" w:eastAsia="Times New Roman" w:hAnsi="Times New Roman" w:cs="Times New Roman"/>
        </w:rPr>
        <w:t>10_____</w:t>
      </w:r>
      <w:r w:rsidR="005128D8" w:rsidRPr="002A796A">
        <w:rPr>
          <w:rFonts w:ascii="Times New Roman" w:eastAsia="Times New Roman" w:hAnsi="Times New Roman" w:cs="Times New Roman"/>
        </w:rPr>
        <w:t>______</w:t>
      </w:r>
    </w:p>
    <w:p w:rsidR="00057F05" w:rsidRPr="002A796A" w:rsidRDefault="00057F05" w:rsidP="000C7E4C">
      <w:pPr>
        <w:spacing w:line="420" w:lineRule="auto"/>
        <w:jc w:val="both"/>
        <w:rPr>
          <w:rFonts w:ascii="Times New Roman" w:eastAsia="Times New Roman" w:hAnsi="Times New Roman" w:cs="Times New Roman"/>
        </w:rPr>
      </w:pP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 xml:space="preserve">Date </w:t>
      </w:r>
      <w:r w:rsidR="0046508C" w:rsidRPr="002A796A">
        <w:rPr>
          <w:rFonts w:ascii="Times New Roman" w:eastAsia="Times New Roman" w:hAnsi="Times New Roman" w:cs="Times New Roman"/>
          <w:sz w:val="24"/>
          <w:szCs w:val="24"/>
          <w:lang w:eastAsia="zh-CN"/>
        </w:rPr>
        <w:t xml:space="preserve">of Signature </w:t>
      </w:r>
      <w:r w:rsidRPr="002A796A">
        <w:rPr>
          <w:rFonts w:ascii="Times New Roman" w:eastAsia="Times New Roman" w:hAnsi="Times New Roman" w:cs="Times New Roman" w:hint="eastAsia"/>
          <w:sz w:val="24"/>
          <w:szCs w:val="24"/>
          <w:lang w:eastAsia="zh-CN"/>
        </w:rPr>
        <w:t>(DD/MM/YY):</w:t>
      </w:r>
      <w:r w:rsidR="0046508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Place</w:t>
      </w:r>
      <w:r w:rsidR="0046508C" w:rsidRPr="002A796A">
        <w:rPr>
          <w:rFonts w:ascii="Times New Roman" w:eastAsia="Times New Roman" w:hAnsi="Times New Roman" w:cs="Times New Roman"/>
          <w:sz w:val="24"/>
          <w:szCs w:val="24"/>
          <w:lang w:eastAsia="zh-CN"/>
        </w:rPr>
        <w:t xml:space="preserve"> of Signature</w:t>
      </w:r>
      <w:r w:rsidRPr="002A796A">
        <w:rPr>
          <w:rFonts w:ascii="Times New Roman" w:eastAsia="Times New Roman" w:hAnsi="Times New Roman" w:cs="Times New Roman" w:hint="eastAsia"/>
          <w:sz w:val="24"/>
          <w:szCs w:val="24"/>
          <w:lang w:eastAsia="zh-CN"/>
        </w:rPr>
        <w:t>:</w:t>
      </w:r>
      <w:r w:rsidR="0046508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w:t>
      </w:r>
      <w:r w:rsidR="0046508C" w:rsidRPr="002A796A">
        <w:rPr>
          <w:rFonts w:ascii="Times New Roman" w:eastAsia="Times New Roman" w:hAnsi="Times New Roman" w:cs="Times New Roman"/>
          <w:sz w:val="24"/>
          <w:szCs w:val="24"/>
          <w:lang w:eastAsia="zh-CN"/>
        </w:rPr>
        <w:t>______ (</w:t>
      </w:r>
      <w:r w:rsidRPr="002A796A">
        <w:rPr>
          <w:rFonts w:ascii="Times New Roman" w:eastAsia="Times New Roman" w:hAnsi="Times New Roman" w:cs="Times New Roman" w:hint="eastAsia"/>
          <w:sz w:val="24"/>
          <w:szCs w:val="24"/>
          <w:lang w:eastAsia="zh-CN"/>
        </w:rPr>
        <w:t>City</w:t>
      </w:r>
      <w:r w:rsidR="0046508C" w:rsidRPr="002A796A">
        <w:rPr>
          <w:rFonts w:ascii="Times New Roman" w:eastAsia="Times New Roman" w:hAnsi="Times New Roman" w:cs="Times New Roman"/>
          <w:sz w:val="24"/>
          <w:szCs w:val="24"/>
          <w:lang w:eastAsia="zh-CN"/>
        </w:rPr>
        <w:t>)</w:t>
      </w:r>
      <w:r w:rsidRPr="002A796A">
        <w:rPr>
          <w:rFonts w:ascii="Times New Roman" w:eastAsia="Times New Roman" w:hAnsi="Times New Roman" w:cs="Times New Roman"/>
          <w:sz w:val="24"/>
          <w:szCs w:val="24"/>
          <w:lang w:eastAsia="zh-CN"/>
        </w:rPr>
        <w:t>______</w:t>
      </w:r>
      <w:r w:rsidR="0046508C" w:rsidRPr="002A796A">
        <w:rPr>
          <w:rFonts w:ascii="Times New Roman" w:eastAsia="Times New Roman" w:hAnsi="Times New Roman" w:cs="Times New Roman"/>
          <w:sz w:val="24"/>
          <w:szCs w:val="24"/>
          <w:lang w:eastAsia="zh-CN"/>
        </w:rPr>
        <w:t>______ (</w:t>
      </w:r>
      <w:r w:rsidRPr="002A796A">
        <w:rPr>
          <w:rFonts w:ascii="Times New Roman" w:eastAsia="Times New Roman" w:hAnsi="Times New Roman" w:cs="Times New Roman" w:hint="eastAsia"/>
          <w:sz w:val="24"/>
          <w:szCs w:val="24"/>
          <w:lang w:eastAsia="zh-CN"/>
        </w:rPr>
        <w:t>Province</w:t>
      </w:r>
      <w:r w:rsidR="0046508C" w:rsidRPr="002A796A">
        <w:rPr>
          <w:rFonts w:ascii="Times New Roman" w:eastAsia="Times New Roman" w:hAnsi="Times New Roman" w:cs="Times New Roman"/>
          <w:sz w:val="24"/>
          <w:szCs w:val="24"/>
          <w:lang w:eastAsia="zh-CN"/>
        </w:rPr>
        <w:t>)</w:t>
      </w:r>
    </w:p>
    <w:p w:rsidR="00057F05" w:rsidRPr="002A796A" w:rsidRDefault="00F701AF" w:rsidP="000C7E4C">
      <w:pPr>
        <w:spacing w:before="240"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Contact Person:</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Name: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Tel</w:t>
      </w:r>
      <w:r w:rsidR="00A1308D" w:rsidRPr="002A796A">
        <w:rPr>
          <w:rFonts w:ascii="Times New Roman" w:eastAsia="Times New Roman" w:hAnsi="Times New Roman" w:cs="Times New Roman"/>
          <w:sz w:val="24"/>
          <w:szCs w:val="24"/>
          <w:lang w:eastAsia="zh-CN"/>
        </w:rPr>
        <w:t>ephone</w:t>
      </w:r>
      <w:r w:rsidRPr="002A796A">
        <w:rPr>
          <w:rFonts w:ascii="Times New Roman" w:eastAsia="Times New Roman" w:hAnsi="Times New Roman" w:cs="Times New Roman" w:hint="eastAsia"/>
          <w:sz w:val="24"/>
          <w:szCs w:val="24"/>
          <w:lang w:eastAsia="zh-CN"/>
        </w:rPr>
        <w:t>:</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Mobile Phone: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sz w:val="24"/>
          <w:szCs w:val="24"/>
          <w:lang w:eastAsia="zh-CN"/>
        </w:rPr>
        <w:t>E-mail</w:t>
      </w:r>
      <w:r w:rsidRPr="002A796A">
        <w:rPr>
          <w:rFonts w:ascii="Times New Roman" w:eastAsia="Times New Roman" w:hAnsi="Times New Roman" w:cs="Times New Roman" w:hint="eastAsia"/>
          <w:sz w:val="24"/>
          <w:szCs w:val="24"/>
          <w:lang w:eastAsia="zh-CN"/>
        </w:rPr>
        <w:t>:</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lang w:eastAsia="zh-CN"/>
        </w:rPr>
      </w:pPr>
      <w:r w:rsidRPr="002A796A">
        <w:rPr>
          <w:rFonts w:ascii="Times New Roman" w:eastAsia="Times New Roman" w:hAnsi="Times New Roman" w:cs="Times New Roman" w:hint="eastAsia"/>
          <w:sz w:val="24"/>
          <w:szCs w:val="24"/>
          <w:lang w:eastAsia="zh-CN"/>
        </w:rPr>
        <w:t>Address:</w:t>
      </w:r>
      <w:r w:rsidR="000C7E4C"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__________________________________________</w:t>
      </w:r>
    </w:p>
    <w:p w:rsidR="00057F05" w:rsidRPr="002A796A" w:rsidRDefault="00F701AF" w:rsidP="000C7E4C">
      <w:pPr>
        <w:spacing w:line="420" w:lineRule="auto"/>
        <w:ind w:firstLineChars="100" w:firstLine="240"/>
        <w:jc w:val="both"/>
        <w:rPr>
          <w:rFonts w:ascii="Times New Roman" w:eastAsia="Times New Roman" w:hAnsi="Times New Roman" w:cs="Times New Roman"/>
          <w:sz w:val="24"/>
          <w:szCs w:val="24"/>
        </w:rPr>
      </w:pPr>
      <w:r w:rsidRPr="002A796A">
        <w:rPr>
          <w:rFonts w:ascii="Times New Roman" w:eastAsia="Times New Roman" w:hAnsi="Times New Roman" w:cs="Times New Roman" w:hint="eastAsia"/>
          <w:sz w:val="24"/>
          <w:szCs w:val="24"/>
          <w:lang w:eastAsia="zh-CN"/>
        </w:rPr>
        <w:t>Postal Code:</w:t>
      </w:r>
      <w:r w:rsidR="00A1308D" w:rsidRPr="002A796A">
        <w:rPr>
          <w:rFonts w:ascii="Times New Roman" w:eastAsia="Times New Roman" w:hAnsi="Times New Roman" w:cs="Times New Roman"/>
          <w:sz w:val="24"/>
          <w:szCs w:val="24"/>
          <w:lang w:eastAsia="zh-CN"/>
        </w:rPr>
        <w:t xml:space="preserve"> </w:t>
      </w:r>
      <w:r w:rsidRPr="002A796A">
        <w:rPr>
          <w:rFonts w:ascii="Times New Roman" w:eastAsia="Times New Roman" w:hAnsi="Times New Roman" w:cs="Times New Roman"/>
          <w:sz w:val="24"/>
          <w:szCs w:val="24"/>
          <w:lang w:eastAsia="zh-CN"/>
        </w:rPr>
        <w:t>__________</w:t>
      </w:r>
    </w:p>
    <w:p w:rsidR="00057F05" w:rsidRPr="002A796A" w:rsidRDefault="00057F05" w:rsidP="000C7E4C">
      <w:pPr>
        <w:spacing w:line="420" w:lineRule="auto"/>
        <w:jc w:val="both"/>
        <w:rPr>
          <w:rFonts w:ascii="Times New Roman" w:eastAsiaTheme="minorEastAsia" w:hAnsi="Times New Roman" w:cs="Times New Roman"/>
          <w:sz w:val="24"/>
          <w:szCs w:val="24"/>
          <w:lang w:eastAsia="zh-CN"/>
        </w:rPr>
      </w:pPr>
    </w:p>
    <w:p w:rsidR="00057F05" w:rsidRPr="002A796A" w:rsidRDefault="00F701AF" w:rsidP="000C7E4C">
      <w:pPr>
        <w:pStyle w:val="a3"/>
        <w:spacing w:line="420" w:lineRule="auto"/>
        <w:ind w:left="0"/>
        <w:jc w:val="both"/>
        <w:rPr>
          <w:rFonts w:ascii="Times New Roman" w:hAnsi="Times New Roman" w:cs="Times New Roman"/>
        </w:rPr>
      </w:pPr>
      <w:r w:rsidRPr="002A796A">
        <w:rPr>
          <w:rFonts w:ascii="Times New Roman" w:hAnsi="Times New Roman" w:cs="Times New Roman"/>
        </w:rPr>
        <w:t xml:space="preserve">Return of </w:t>
      </w:r>
      <w:r w:rsidR="00A1308D" w:rsidRPr="002A796A">
        <w:rPr>
          <w:rFonts w:ascii="Times New Roman" w:hAnsi="Times New Roman" w:cs="Times New Roman"/>
        </w:rPr>
        <w:t>the signed agreement</w:t>
      </w:r>
      <w:r w:rsidRPr="002A796A">
        <w:rPr>
          <w:rFonts w:ascii="Times New Roman" w:hAnsi="Times New Roman" w:cs="Times New Roman"/>
        </w:rPr>
        <w:t xml:space="preserve">: (1) Mail </w:t>
      </w:r>
      <w:r w:rsidR="00A1308D" w:rsidRPr="002A796A">
        <w:rPr>
          <w:rFonts w:ascii="Times New Roman" w:hAnsi="Times New Roman" w:cs="Times New Roman" w:hint="eastAsia"/>
          <w:lang w:eastAsia="zh-CN"/>
        </w:rPr>
        <w:t>it</w:t>
      </w:r>
      <w:r w:rsidR="00A1308D" w:rsidRPr="002A796A">
        <w:rPr>
          <w:rFonts w:ascii="Times New Roman" w:hAnsi="Times New Roman" w:cs="Times New Roman"/>
        </w:rPr>
        <w:t xml:space="preserve"> to the </w:t>
      </w:r>
      <w:r w:rsidR="00A1308D" w:rsidRPr="002A796A">
        <w:rPr>
          <w:rFonts w:ascii="Times New Roman" w:hAnsi="Times New Roman" w:cs="Times New Roman" w:hint="eastAsia"/>
          <w:lang w:eastAsia="zh-CN"/>
        </w:rPr>
        <w:t>Editorial</w:t>
      </w:r>
      <w:r w:rsidR="00A1308D" w:rsidRPr="002A796A">
        <w:rPr>
          <w:rFonts w:ascii="Times New Roman" w:hAnsi="Times New Roman" w:cs="Times New Roman"/>
        </w:rPr>
        <w:t xml:space="preserve"> </w:t>
      </w:r>
      <w:r w:rsidR="00A1308D" w:rsidRPr="002A796A">
        <w:rPr>
          <w:rFonts w:ascii="Times New Roman" w:hAnsi="Times New Roman" w:cs="Times New Roman" w:hint="eastAsia"/>
          <w:lang w:eastAsia="zh-CN"/>
        </w:rPr>
        <w:t>Office</w:t>
      </w:r>
      <w:r w:rsidRPr="002A796A">
        <w:rPr>
          <w:rFonts w:ascii="Times New Roman" w:hAnsi="Times New Roman" w:cs="Times New Roman"/>
        </w:rPr>
        <w:t xml:space="preserve">; (2) </w:t>
      </w:r>
      <w:r w:rsidR="000C7E4C" w:rsidRPr="002A796A">
        <w:rPr>
          <w:rFonts w:ascii="Times New Roman" w:hAnsi="Times New Roman" w:cs="Times New Roman"/>
        </w:rPr>
        <w:t xml:space="preserve">Send the scanned copy or photo of the agreement </w:t>
      </w:r>
      <w:r w:rsidRPr="002A796A">
        <w:rPr>
          <w:rFonts w:ascii="Times New Roman" w:hAnsi="Times New Roman" w:cs="Times New Roman"/>
        </w:rPr>
        <w:t xml:space="preserve">to </w:t>
      </w:r>
      <w:r w:rsidRPr="002A796A">
        <w:rPr>
          <w:rFonts w:ascii="Times New Roman" w:hAnsi="Times New Roman" w:cs="Times New Roman" w:hint="eastAsia"/>
          <w:lang w:eastAsia="zh-CN"/>
        </w:rPr>
        <w:t xml:space="preserve">the </w:t>
      </w:r>
      <w:r w:rsidRPr="002A796A">
        <w:rPr>
          <w:rFonts w:ascii="Times New Roman" w:hAnsi="Times New Roman" w:cs="Times New Roman"/>
        </w:rPr>
        <w:t>Editorial Office by E-mail.</w:t>
      </w:r>
    </w:p>
    <w:sectPr w:rsidR="00057F05" w:rsidRPr="002A796A">
      <w:footerReference w:type="default" r:id="rId6"/>
      <w:type w:val="continuous"/>
      <w:pgSz w:w="11910" w:h="16840"/>
      <w:pgMar w:top="1380" w:right="1560" w:bottom="1378"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E2A" w:rsidRDefault="003D5E2A">
      <w:r>
        <w:separator/>
      </w:r>
    </w:p>
  </w:endnote>
  <w:endnote w:type="continuationSeparator" w:id="0">
    <w:p w:rsidR="003D5E2A" w:rsidRDefault="003D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61675"/>
      <w:docPartObj>
        <w:docPartGallery w:val="Page Numbers (Bottom of Page)"/>
        <w:docPartUnique/>
      </w:docPartObj>
    </w:sdtPr>
    <w:sdtContent>
      <w:sdt>
        <w:sdtPr>
          <w:id w:val="-1705238520"/>
          <w:docPartObj>
            <w:docPartGallery w:val="Page Numbers (Top of Page)"/>
            <w:docPartUnique/>
          </w:docPartObj>
        </w:sdtPr>
        <w:sdtContent>
          <w:p w:rsidR="00F32B52" w:rsidRDefault="00F32B52">
            <w:pPr>
              <w:pStyle w:val="a7"/>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F32B52" w:rsidRDefault="00F32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E2A" w:rsidRDefault="003D5E2A">
      <w:r>
        <w:separator/>
      </w:r>
    </w:p>
  </w:footnote>
  <w:footnote w:type="continuationSeparator" w:id="0">
    <w:p w:rsidR="003D5E2A" w:rsidRDefault="003D5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NlMTBiMTgyNzkxOTk4NjNmMzZiZmQ5YTM1ZGRhYTMifQ=="/>
  </w:docVars>
  <w:rsids>
    <w:rsidRoot w:val="00057F05"/>
    <w:rsid w:val="00057F05"/>
    <w:rsid w:val="0009029B"/>
    <w:rsid w:val="000C7E4C"/>
    <w:rsid w:val="002114EE"/>
    <w:rsid w:val="002A796A"/>
    <w:rsid w:val="003D5E2A"/>
    <w:rsid w:val="0046508C"/>
    <w:rsid w:val="004F7BA1"/>
    <w:rsid w:val="005128D8"/>
    <w:rsid w:val="00577029"/>
    <w:rsid w:val="005D26C7"/>
    <w:rsid w:val="005F73C3"/>
    <w:rsid w:val="009324A9"/>
    <w:rsid w:val="009750F2"/>
    <w:rsid w:val="00A1308D"/>
    <w:rsid w:val="00B37B6E"/>
    <w:rsid w:val="00B424B3"/>
    <w:rsid w:val="00B85620"/>
    <w:rsid w:val="00BA0111"/>
    <w:rsid w:val="00BC072E"/>
    <w:rsid w:val="00C87C3A"/>
    <w:rsid w:val="00DA2615"/>
    <w:rsid w:val="00DA3687"/>
    <w:rsid w:val="00E311E5"/>
    <w:rsid w:val="00F06918"/>
    <w:rsid w:val="00F32B52"/>
    <w:rsid w:val="00F701AF"/>
    <w:rsid w:val="00F730EF"/>
    <w:rsid w:val="00F914A9"/>
    <w:rsid w:val="02810A7C"/>
    <w:rsid w:val="26266E25"/>
    <w:rsid w:val="48DF253D"/>
    <w:rsid w:val="68B8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AB887"/>
  <w15:docId w15:val="{E1B329B8-516B-4B63-AE38-EACBD7FC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0"/>
    </w:pPr>
    <w:rPr>
      <w:rFonts w:ascii="宋体" w:eastAsia="宋体" w:hAnsi="宋体"/>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rsid w:val="00F32B52"/>
    <w:pPr>
      <w:tabs>
        <w:tab w:val="center" w:pos="4153"/>
        <w:tab w:val="right" w:pos="8306"/>
      </w:tabs>
      <w:snapToGrid w:val="0"/>
      <w:jc w:val="center"/>
    </w:pPr>
    <w:rPr>
      <w:sz w:val="18"/>
      <w:szCs w:val="18"/>
    </w:rPr>
  </w:style>
  <w:style w:type="character" w:customStyle="1" w:styleId="a6">
    <w:name w:val="页眉 字符"/>
    <w:basedOn w:val="a0"/>
    <w:link w:val="a5"/>
    <w:rsid w:val="00F32B52"/>
    <w:rPr>
      <w:rFonts w:asciiTheme="minorHAnsi" w:eastAsiaTheme="minorHAnsi" w:hAnsiTheme="minorHAnsi" w:cstheme="minorBidi"/>
      <w:sz w:val="18"/>
      <w:szCs w:val="18"/>
      <w:lang w:eastAsia="en-US"/>
    </w:rPr>
  </w:style>
  <w:style w:type="paragraph" w:styleId="a7">
    <w:name w:val="footer"/>
    <w:basedOn w:val="a"/>
    <w:link w:val="a8"/>
    <w:uiPriority w:val="99"/>
    <w:rsid w:val="00F32B52"/>
    <w:pPr>
      <w:tabs>
        <w:tab w:val="center" w:pos="4153"/>
        <w:tab w:val="right" w:pos="8306"/>
      </w:tabs>
      <w:snapToGrid w:val="0"/>
    </w:pPr>
    <w:rPr>
      <w:sz w:val="18"/>
      <w:szCs w:val="18"/>
    </w:rPr>
  </w:style>
  <w:style w:type="character" w:customStyle="1" w:styleId="a8">
    <w:name w:val="页脚 字符"/>
    <w:basedOn w:val="a0"/>
    <w:link w:val="a7"/>
    <w:uiPriority w:val="99"/>
    <w:rsid w:val="00F32B52"/>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K.Z.Science</cp:lastModifiedBy>
  <cp:revision>1</cp:revision>
  <dcterms:created xsi:type="dcterms:W3CDTF">2023-06-26T11:11:00Z</dcterms:created>
  <dcterms:modified xsi:type="dcterms:W3CDTF">2023-06-26T11:11:00Z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WPS 文字</vt:lpwstr>
  </property>
  <property fmtid="{D5CDD505-2E9C-101B-9397-08002B2CF9AE}" pid="4" name="LastSaved">
    <vt:filetime>2023-06-14T00:00:00Z</vt:filetime>
  </property>
  <property fmtid="{D5CDD505-2E9C-101B-9397-08002B2CF9AE}" pid="5" name="KSOProductBuildVer">
    <vt:lpwstr>2052-11.1.0.14309</vt:lpwstr>
  </property>
  <property fmtid="{D5CDD505-2E9C-101B-9397-08002B2CF9AE}" pid="6" name="ICV">
    <vt:lpwstr>8C78990AE2F4473C8F740988E6FCAD93_13</vt:lpwstr>
  </property>
</Properties>
</file>